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392" w:rsidRPr="00C95392" w:rsidRDefault="00321647" w:rsidP="00C95392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5168265</wp:posOffset>
            </wp:positionH>
            <wp:positionV relativeFrom="paragraph">
              <wp:posOffset>-385445</wp:posOffset>
            </wp:positionV>
            <wp:extent cx="1658620" cy="1431290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703" t="-4343" r="-3703" b="-43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8620" cy="1431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5392" w:rsidRPr="00C95392">
        <w:rPr>
          <w:rFonts w:ascii="Calibri" w:eastAsia="Calibri" w:hAnsi="Calibri" w:cs="Calibri"/>
          <w:b/>
          <w:color w:val="000000"/>
          <w:sz w:val="22"/>
          <w:szCs w:val="22"/>
        </w:rPr>
        <w:t>AGENDA</w:t>
      </w:r>
    </w:p>
    <w:p w:rsidR="00C95392" w:rsidRPr="00984880" w:rsidRDefault="00984880" w:rsidP="00C95392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James B. McMillan Elementary School</w:t>
      </w:r>
    </w:p>
    <w:p w:rsidR="00C95392" w:rsidRPr="00C95392" w:rsidRDefault="00C95392" w:rsidP="00C95392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 w:rsidRPr="00C95392">
        <w:rPr>
          <w:rFonts w:ascii="Calibri" w:eastAsia="Calibri" w:hAnsi="Calibri" w:cs="Calibri"/>
          <w:b/>
          <w:color w:val="000000"/>
          <w:sz w:val="22"/>
          <w:szCs w:val="22"/>
        </w:rPr>
        <w:t>School Organizational Team Meeting</w:t>
      </w:r>
    </w:p>
    <w:p w:rsidR="00C95392" w:rsidRPr="00984880" w:rsidRDefault="00984880" w:rsidP="00C95392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Multipurpose Room</w:t>
      </w:r>
    </w:p>
    <w:p w:rsidR="00C95392" w:rsidRPr="00984880" w:rsidRDefault="00A3792E" w:rsidP="00C95392">
      <w:pPr>
        <w:spacing w:line="259" w:lineRule="auto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Tuesday, </w:t>
      </w:r>
      <w:r w:rsidR="0018197B">
        <w:rPr>
          <w:rFonts w:ascii="Calibri" w:eastAsia="Calibri" w:hAnsi="Calibri" w:cs="Calibri"/>
          <w:b/>
          <w:sz w:val="22"/>
          <w:szCs w:val="22"/>
        </w:rPr>
        <w:t>May 14</w:t>
      </w:r>
      <w:r w:rsidR="00984880">
        <w:rPr>
          <w:rFonts w:ascii="Calibri" w:eastAsia="Calibri" w:hAnsi="Calibri" w:cs="Calibri"/>
          <w:b/>
          <w:sz w:val="22"/>
          <w:szCs w:val="22"/>
        </w:rPr>
        <w:t>, 201</w:t>
      </w:r>
      <w:r w:rsidR="00A866B4">
        <w:rPr>
          <w:rFonts w:ascii="Calibri" w:eastAsia="Calibri" w:hAnsi="Calibri" w:cs="Calibri"/>
          <w:b/>
          <w:sz w:val="22"/>
          <w:szCs w:val="22"/>
        </w:rPr>
        <w:t>9</w:t>
      </w:r>
    </w:p>
    <w:p w:rsidR="00C95392" w:rsidRPr="00C95392" w:rsidRDefault="00984880" w:rsidP="00C95392">
      <w:pPr>
        <w:spacing w:line="259" w:lineRule="auto"/>
        <w:jc w:val="center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5:00 p.m. – 6:00 p.m.</w:t>
      </w:r>
    </w:p>
    <w:p w:rsidR="00C95392" w:rsidRPr="00A53611" w:rsidRDefault="00C95392" w:rsidP="00C95392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53611">
        <w:rPr>
          <w:rFonts w:ascii="Calibri" w:eastAsia="Calibri" w:hAnsi="Calibri" w:cs="Calibri"/>
          <w:b/>
          <w:color w:val="000000"/>
          <w:sz w:val="22"/>
          <w:szCs w:val="22"/>
        </w:rPr>
        <w:t>School Organizational Team Members:</w:t>
      </w:r>
    </w:p>
    <w:p w:rsidR="00C95392" w:rsidRDefault="00984880" w:rsidP="00C9539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Cheri Griggs</w:t>
      </w:r>
      <w:r w:rsidR="00882255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</w:p>
    <w:p w:rsidR="00A315C1" w:rsidRPr="00C95392" w:rsidRDefault="00A53611" w:rsidP="00A315C1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Meggan Fowler</w:t>
      </w:r>
    </w:p>
    <w:p w:rsidR="00A53611" w:rsidRDefault="00A866B4" w:rsidP="00C9539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Linda Judd</w:t>
      </w:r>
    </w:p>
    <w:p w:rsidR="00A866B4" w:rsidRDefault="00A866B4" w:rsidP="00C9539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Ron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Habeebullah</w:t>
      </w:r>
      <w:proofErr w:type="spellEnd"/>
    </w:p>
    <w:p w:rsidR="00A866B4" w:rsidRDefault="00A866B4" w:rsidP="00C95392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</w:p>
    <w:p w:rsidR="00A53611" w:rsidRPr="00A53611" w:rsidRDefault="00A53611" w:rsidP="00433C9A">
      <w:pPr>
        <w:spacing w:line="259" w:lineRule="auto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A53611">
        <w:rPr>
          <w:rFonts w:ascii="Calibri" w:eastAsia="Calibri" w:hAnsi="Calibri" w:cs="Calibri"/>
          <w:b/>
          <w:color w:val="000000"/>
          <w:sz w:val="22"/>
          <w:szCs w:val="22"/>
        </w:rPr>
        <w:t>Non-Voting Members:</w:t>
      </w:r>
    </w:p>
    <w:p w:rsidR="00C95392" w:rsidRDefault="00984880" w:rsidP="00433C9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>Antoinette Irby,</w:t>
      </w:r>
      <w:r w:rsidR="00C95392" w:rsidRPr="00C95392">
        <w:rPr>
          <w:rFonts w:ascii="Calibri" w:eastAsia="Calibri" w:hAnsi="Calibri" w:cs="Calibri"/>
          <w:color w:val="000000"/>
          <w:sz w:val="22"/>
          <w:szCs w:val="22"/>
        </w:rPr>
        <w:t xml:space="preserve"> Principal</w:t>
      </w:r>
    </w:p>
    <w:p w:rsidR="000A712A" w:rsidRDefault="000A712A" w:rsidP="00433C9A">
      <w:pPr>
        <w:spacing w:line="259" w:lineRule="auto"/>
        <w:rPr>
          <w:rFonts w:ascii="Calibri" w:eastAsia="Calibri" w:hAnsi="Calibri" w:cs="Calibri"/>
          <w:color w:val="000000"/>
          <w:sz w:val="22"/>
          <w:szCs w:val="22"/>
        </w:rPr>
      </w:pPr>
      <w:r>
        <w:rPr>
          <w:rFonts w:ascii="Calibri" w:eastAsia="Calibri" w:hAnsi="Calibri" w:cs="Calibri"/>
          <w:color w:val="000000"/>
          <w:sz w:val="22"/>
          <w:szCs w:val="22"/>
        </w:rPr>
        <w:t xml:space="preserve">Nikki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Longmore</w:t>
      </w:r>
      <w:proofErr w:type="spellEnd"/>
      <w:r>
        <w:rPr>
          <w:rFonts w:ascii="Calibri" w:eastAsia="Calibri" w:hAnsi="Calibri" w:cs="Calibri"/>
          <w:color w:val="000000"/>
          <w:sz w:val="22"/>
          <w:szCs w:val="22"/>
        </w:rPr>
        <w:t xml:space="preserve">, Assistant </w:t>
      </w:r>
      <w:proofErr w:type="spellStart"/>
      <w:r>
        <w:rPr>
          <w:rFonts w:ascii="Calibri" w:eastAsia="Calibri" w:hAnsi="Calibri" w:cs="Calibri"/>
          <w:color w:val="000000"/>
          <w:sz w:val="22"/>
          <w:szCs w:val="22"/>
        </w:rPr>
        <w:t>Prinicipal</w:t>
      </w:r>
      <w:proofErr w:type="spellEnd"/>
    </w:p>
    <w:p w:rsidR="00A53611" w:rsidRPr="00321647" w:rsidRDefault="00A53611" w:rsidP="00433C9A">
      <w:pPr>
        <w:spacing w:line="259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433C9A" w:rsidRDefault="00C95392" w:rsidP="00321647">
      <w:pPr>
        <w:pStyle w:val="NoSpacing"/>
      </w:pPr>
      <w:r w:rsidRPr="00C95392">
        <w:t xml:space="preserve">This meeting agenda is posted publicly on the school website at </w:t>
      </w:r>
      <w:hyperlink r:id="rId8" w:history="1">
        <w:r w:rsidR="00433C9A" w:rsidRPr="006A6A8F">
          <w:rPr>
            <w:rStyle w:val="Hyperlink"/>
            <w:rFonts w:ascii="Calibri" w:eastAsia="Calibri" w:hAnsi="Calibri" w:cs="Calibri"/>
            <w:sz w:val="22"/>
            <w:szCs w:val="22"/>
          </w:rPr>
          <w:t>http://mcmillanes.wixsite.com/mcmillan</w:t>
        </w:r>
      </w:hyperlink>
      <w:r w:rsidR="00E91C4E">
        <w:t>.</w:t>
      </w:r>
    </w:p>
    <w:p w:rsidR="00C95392" w:rsidRPr="00C95392" w:rsidRDefault="00C95392" w:rsidP="00321647">
      <w:pPr>
        <w:pStyle w:val="NoSpacing"/>
      </w:pPr>
      <w:r w:rsidRPr="00C95392">
        <w:t>The School Organizational Team may take items on the agenda out of order; may combine two or more agenda items for consideration; and may remove an item from the agenda or delay discussion relating to items on the agenda at any time.</w:t>
      </w:r>
      <w:r w:rsidR="00207DE2">
        <w:t xml:space="preserve">   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10790"/>
      </w:tblGrid>
      <w:tr w:rsidR="00C95392" w:rsidRPr="00E91C4E" w:rsidTr="00A47727">
        <w:tc>
          <w:tcPr>
            <w:tcW w:w="5000" w:type="pct"/>
          </w:tcPr>
          <w:p w:rsidR="00C95392" w:rsidRPr="00AE7BD7" w:rsidRDefault="00C95392" w:rsidP="006B3619">
            <w:pPr>
              <w:spacing w:after="120"/>
              <w:rPr>
                <w:rFonts w:ascii="Calibri" w:eastAsia="Calibri" w:hAnsi="Calibri" w:cs="Calibri"/>
                <w:color w:val="000000"/>
                <w:sz w:val="18"/>
                <w:szCs w:val="18"/>
              </w:rPr>
            </w:pP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Speakers wishing to speak during the public comment period for this meeting may call </w:t>
            </w:r>
            <w:r w:rsidR="00E91C4E" w:rsidRPr="00AE7BD7">
              <w:rPr>
                <w:rFonts w:ascii="Calibri" w:eastAsia="Calibri" w:hAnsi="Calibri" w:cs="Calibri"/>
                <w:color w:val="000000"/>
                <w:sz w:val="18"/>
                <w:szCs w:val="18"/>
                <w:u w:val="single"/>
              </w:rPr>
              <w:t>Nicole Wade</w:t>
            </w:r>
            <w:r w:rsidR="00E91C4E"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at (702) 799-4350</w:t>
            </w: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or sign up in person immediately prior to the beginning of the meeting. </w:t>
            </w:r>
            <w:r w:rsidR="00A5361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Speakers will be called in the order in which they signed up. </w:t>
            </w:r>
            <w:r w:rsidR="00A5361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No one may sign up for another person or yield their time to another person. Generally, a person wishing to speak during the comment period will be allowed two (2) minutes to address the School Organizational Team. </w:t>
            </w:r>
            <w:r w:rsidR="00A5361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Speakers may also submit additional comments in writing.</w:t>
            </w:r>
          </w:p>
          <w:p w:rsidR="00C95392" w:rsidRPr="00C95392" w:rsidRDefault="00C95392" w:rsidP="00C95392">
            <w:pP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bookmarkStart w:id="0" w:name="_gjdgxs" w:colFirst="0" w:colLast="0"/>
            <w:bookmarkEnd w:id="0"/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It is asked that speaker</w:t>
            </w:r>
            <w:r w:rsidR="000F2B13"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 be respectful to each other, t</w:t>
            </w: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eam members, the principal and school district staff. </w:t>
            </w:r>
            <w:r w:rsidR="00A53611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 xml:space="preserve"> </w:t>
            </w:r>
            <w:r w:rsidRPr="00AE7BD7">
              <w:rPr>
                <w:rFonts w:ascii="Calibri" w:eastAsia="Calibri" w:hAnsi="Calibri" w:cs="Calibri"/>
                <w:color w:val="000000"/>
                <w:sz w:val="18"/>
                <w:szCs w:val="18"/>
              </w:rPr>
              <w:t>Speakers that are disruptive will be asked to leave the meeting.</w:t>
            </w:r>
          </w:p>
        </w:tc>
      </w:tr>
    </w:tbl>
    <w:p w:rsidR="00C95392" w:rsidRPr="00321647" w:rsidRDefault="00C95392" w:rsidP="00321647">
      <w:pPr>
        <w:pStyle w:val="NoSpacing"/>
        <w:rPr>
          <w:sz w:val="16"/>
          <w:szCs w:val="16"/>
        </w:rPr>
      </w:pPr>
    </w:p>
    <w:p w:rsidR="00C95392" w:rsidRPr="00321647" w:rsidRDefault="00C95392" w:rsidP="00C95392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b/>
          <w:color w:val="000000"/>
          <w:sz w:val="22"/>
          <w:szCs w:val="22"/>
        </w:rPr>
        <w:t>Welcome</w:t>
      </w:r>
      <w:r w:rsidR="00321647" w:rsidRPr="00321647">
        <w:rPr>
          <w:rFonts w:ascii="Calibri" w:eastAsia="Calibri" w:hAnsi="Calibri" w:cs="Calibri"/>
          <w:b/>
          <w:color w:val="000000"/>
          <w:sz w:val="22"/>
          <w:szCs w:val="22"/>
        </w:rPr>
        <w:t xml:space="preserve">, </w:t>
      </w:r>
      <w:r w:rsidRPr="00321647">
        <w:rPr>
          <w:rFonts w:ascii="Calibri" w:eastAsia="Calibri" w:hAnsi="Calibri" w:cs="Calibri"/>
          <w:b/>
          <w:color w:val="000000"/>
          <w:sz w:val="22"/>
          <w:szCs w:val="22"/>
        </w:rPr>
        <w:t>Roll Call</w:t>
      </w:r>
      <w:r w:rsidR="00321647" w:rsidRPr="00321647">
        <w:rPr>
          <w:rFonts w:ascii="Calibri" w:eastAsia="Calibri" w:hAnsi="Calibri" w:cs="Calibri"/>
          <w:b/>
          <w:color w:val="000000"/>
          <w:sz w:val="22"/>
          <w:szCs w:val="22"/>
        </w:rPr>
        <w:t>, and Reading of the Minutes</w:t>
      </w:r>
      <w:r w:rsidR="00207DE2" w:rsidRPr="00321647">
        <w:rPr>
          <w:rFonts w:ascii="Calibri" w:eastAsia="Calibri" w:hAnsi="Calibri" w:cs="Calibri"/>
          <w:b/>
          <w:color w:val="000000"/>
          <w:sz w:val="22"/>
          <w:szCs w:val="22"/>
        </w:rPr>
        <w:t xml:space="preserve">  </w:t>
      </w:r>
    </w:p>
    <w:p w:rsidR="00C95392" w:rsidRPr="00321647" w:rsidRDefault="00C95392" w:rsidP="007F1B2B">
      <w:pPr>
        <w:spacing w:line="259" w:lineRule="auto"/>
        <w:rPr>
          <w:rFonts w:ascii="Calibri" w:eastAsia="Calibri" w:hAnsi="Calibri" w:cs="Calibri"/>
          <w:color w:val="000000"/>
          <w:sz w:val="16"/>
          <w:szCs w:val="16"/>
        </w:rPr>
      </w:pPr>
    </w:p>
    <w:p w:rsidR="00C95392" w:rsidRPr="00321647" w:rsidRDefault="00C95392" w:rsidP="00C95392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b/>
          <w:color w:val="000000"/>
          <w:sz w:val="22"/>
          <w:szCs w:val="22"/>
        </w:rPr>
        <w:t>New Items</w:t>
      </w:r>
    </w:p>
    <w:p w:rsidR="00EE73E3" w:rsidRPr="00D45580" w:rsidRDefault="00A3792E" w:rsidP="00EE73E3">
      <w:pPr>
        <w:numPr>
          <w:ilvl w:val="1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D45580">
        <w:rPr>
          <w:rFonts w:ascii="Calibri" w:eastAsia="Calibri" w:hAnsi="Calibri" w:cs="Calibri"/>
          <w:color w:val="000000"/>
          <w:sz w:val="20"/>
          <w:szCs w:val="20"/>
        </w:rPr>
        <w:t>TEAM NORMS. Set norms that the Team will</w:t>
      </w:r>
      <w:r w:rsidR="00EE73E3"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53611">
        <w:rPr>
          <w:rFonts w:ascii="Calibri" w:eastAsia="Calibri" w:hAnsi="Calibri" w:cs="Calibri"/>
          <w:color w:val="000000"/>
          <w:sz w:val="20"/>
          <w:szCs w:val="20"/>
        </w:rPr>
        <w:t>follow</w:t>
      </w:r>
      <w:r w:rsidR="00EE73E3"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 to guide behavior of members and the public. </w:t>
      </w:r>
      <w:r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Welcome new </w:t>
      </w:r>
      <w:r w:rsidR="00277270" w:rsidRPr="00D45580">
        <w:rPr>
          <w:rFonts w:ascii="Calibri" w:eastAsia="Calibri" w:hAnsi="Calibri" w:cs="Calibri"/>
          <w:color w:val="000000"/>
          <w:sz w:val="20"/>
          <w:szCs w:val="20"/>
        </w:rPr>
        <w:t>staff members</w:t>
      </w:r>
      <w:r w:rsidRPr="00D45580">
        <w:rPr>
          <w:rFonts w:ascii="Calibri" w:eastAsia="Calibri" w:hAnsi="Calibri" w:cs="Calibri"/>
          <w:color w:val="000000"/>
          <w:sz w:val="20"/>
          <w:szCs w:val="20"/>
        </w:rPr>
        <w:t>, support staff members,</w:t>
      </w:r>
      <w:r w:rsidR="00277270"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 and parents</w:t>
      </w:r>
      <w:r w:rsidR="002A1B81"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.  </w:t>
      </w:r>
    </w:p>
    <w:p w:rsidR="00F51455" w:rsidRPr="00D45580" w:rsidRDefault="003A4BC3" w:rsidP="00A53611">
      <w:pPr>
        <w:numPr>
          <w:ilvl w:val="1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MEETING PROCEDURES. </w:t>
      </w:r>
      <w:r w:rsidR="00236301">
        <w:rPr>
          <w:rFonts w:ascii="Calibri" w:eastAsia="Calibri" w:hAnsi="Calibri" w:cs="Calibri"/>
          <w:color w:val="000000"/>
          <w:sz w:val="20"/>
          <w:szCs w:val="20"/>
        </w:rPr>
        <w:t>Review procedures that the Team will follow during meetings.</w:t>
      </w:r>
    </w:p>
    <w:p w:rsidR="00A53611" w:rsidRPr="00D45580" w:rsidRDefault="00650CF0" w:rsidP="00236301">
      <w:pPr>
        <w:numPr>
          <w:ilvl w:val="1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FUNCTION OF THE SCHOOL ORGANIZATION PLAN </w:t>
      </w:r>
      <w:proofErr w:type="gramStart"/>
      <w:r w:rsidR="00A3792E"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-  </w:t>
      </w:r>
      <w:r w:rsidR="00236301">
        <w:rPr>
          <w:rFonts w:ascii="Calibri" w:eastAsia="Calibri" w:hAnsi="Calibri" w:cs="Calibri"/>
          <w:color w:val="000000"/>
          <w:sz w:val="20"/>
          <w:szCs w:val="20"/>
        </w:rPr>
        <w:t>Another</w:t>
      </w:r>
      <w:proofErr w:type="gramEnd"/>
      <w:r w:rsidR="00236301">
        <w:rPr>
          <w:rFonts w:ascii="Calibri" w:eastAsia="Calibri" w:hAnsi="Calibri" w:cs="Calibri"/>
          <w:color w:val="000000"/>
          <w:sz w:val="20"/>
          <w:szCs w:val="20"/>
        </w:rPr>
        <w:t xml:space="preserve"> invitation (McMillan parents/guardians) was sent home with students (and </w:t>
      </w:r>
      <w:proofErr w:type="spellStart"/>
      <w:r w:rsidR="00236301">
        <w:rPr>
          <w:rFonts w:ascii="Calibri" w:eastAsia="Calibri" w:hAnsi="Calibri" w:cs="Calibri"/>
          <w:color w:val="000000"/>
          <w:sz w:val="20"/>
          <w:szCs w:val="20"/>
        </w:rPr>
        <w:t>Parentlink</w:t>
      </w:r>
      <w:proofErr w:type="spellEnd"/>
      <w:r w:rsidR="00236301">
        <w:rPr>
          <w:rFonts w:ascii="Calibri" w:eastAsia="Calibri" w:hAnsi="Calibri" w:cs="Calibri"/>
          <w:color w:val="000000"/>
          <w:sz w:val="20"/>
          <w:szCs w:val="20"/>
        </w:rPr>
        <w:t xml:space="preserve">) on March 13, 2019 and March 14, 2019 with the election scheduled to be held on March 15, 2019.  No names </w:t>
      </w:r>
      <w:proofErr w:type="gramStart"/>
      <w:r w:rsidR="00236301">
        <w:rPr>
          <w:rFonts w:ascii="Calibri" w:eastAsia="Calibri" w:hAnsi="Calibri" w:cs="Calibri"/>
          <w:color w:val="000000"/>
          <w:sz w:val="20"/>
          <w:szCs w:val="20"/>
        </w:rPr>
        <w:t>were submitted</w:t>
      </w:r>
      <w:proofErr w:type="gramEnd"/>
      <w:r w:rsidR="00236301">
        <w:rPr>
          <w:rFonts w:ascii="Calibri" w:eastAsia="Calibri" w:hAnsi="Calibri" w:cs="Calibri"/>
          <w:color w:val="000000"/>
          <w:sz w:val="20"/>
          <w:szCs w:val="20"/>
        </w:rPr>
        <w:t>.</w:t>
      </w:r>
    </w:p>
    <w:p w:rsidR="00650CF0" w:rsidRPr="00D45580" w:rsidRDefault="002A1B81" w:rsidP="00650CF0">
      <w:pPr>
        <w:numPr>
          <w:ilvl w:val="1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D45580">
        <w:rPr>
          <w:rFonts w:ascii="Calibri" w:eastAsia="Calibri" w:hAnsi="Calibri" w:cs="Calibri"/>
          <w:color w:val="000000"/>
          <w:sz w:val="20"/>
          <w:szCs w:val="20"/>
        </w:rPr>
        <w:t xml:space="preserve">MEETING ANNOUNCEMENTS </w:t>
      </w:r>
    </w:p>
    <w:p w:rsidR="007F1B2B" w:rsidRPr="008623B7" w:rsidRDefault="000A712A" w:rsidP="007810C9">
      <w:pPr>
        <w:numPr>
          <w:ilvl w:val="1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color w:val="000000"/>
          <w:sz w:val="20"/>
          <w:szCs w:val="20"/>
        </w:rPr>
      </w:pPr>
      <w:r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PLAN </w:t>
      </w:r>
      <w:proofErr w:type="gramStart"/>
      <w:r w:rsidRPr="008623B7">
        <w:rPr>
          <w:rFonts w:ascii="Calibri" w:eastAsia="Calibri" w:hAnsi="Calibri" w:cs="Calibri"/>
          <w:color w:val="000000"/>
          <w:sz w:val="20"/>
          <w:szCs w:val="20"/>
        </w:rPr>
        <w:t>OF  OPERATION</w:t>
      </w:r>
      <w:proofErr w:type="gramEnd"/>
      <w:r w:rsidRPr="008623B7">
        <w:rPr>
          <w:rFonts w:ascii="Calibri" w:eastAsia="Calibri" w:hAnsi="Calibri" w:cs="Calibri"/>
          <w:color w:val="000000"/>
          <w:sz w:val="20"/>
          <w:szCs w:val="20"/>
        </w:rPr>
        <w:t>.</w:t>
      </w:r>
      <w:r w:rsidR="00ED4E6A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EE73E3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A53611" w:rsidRPr="008623B7">
        <w:rPr>
          <w:rFonts w:ascii="Calibri" w:eastAsia="Calibri" w:hAnsi="Calibri" w:cs="Calibri"/>
          <w:color w:val="000000"/>
          <w:sz w:val="20"/>
          <w:szCs w:val="20"/>
        </w:rPr>
        <w:t>Continued d</w:t>
      </w:r>
      <w:r w:rsidR="00EE73E3" w:rsidRPr="008623B7">
        <w:rPr>
          <w:rFonts w:ascii="Calibri" w:eastAsia="Calibri" w:hAnsi="Calibri" w:cs="Calibri"/>
          <w:color w:val="000000"/>
          <w:sz w:val="20"/>
          <w:szCs w:val="20"/>
        </w:rPr>
        <w:t>iscussi</w:t>
      </w:r>
      <w:r w:rsidRPr="008623B7">
        <w:rPr>
          <w:rFonts w:ascii="Calibri" w:eastAsia="Calibri" w:hAnsi="Calibri" w:cs="Calibri"/>
          <w:color w:val="000000"/>
          <w:sz w:val="20"/>
          <w:szCs w:val="20"/>
        </w:rPr>
        <w:t>on of</w:t>
      </w:r>
      <w:r w:rsidR="000F2B13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the</w:t>
      </w:r>
      <w:r w:rsidR="001E74AF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3D4D28">
        <w:rPr>
          <w:rFonts w:ascii="Calibri" w:eastAsia="Calibri" w:hAnsi="Calibri" w:cs="Calibri"/>
          <w:color w:val="000000"/>
          <w:sz w:val="20"/>
          <w:szCs w:val="20"/>
        </w:rPr>
        <w:t>2018-2019</w:t>
      </w:r>
      <w:r w:rsidR="00236301">
        <w:rPr>
          <w:rFonts w:ascii="Calibri" w:eastAsia="Calibri" w:hAnsi="Calibri" w:cs="Calibri"/>
          <w:color w:val="000000"/>
          <w:sz w:val="20"/>
          <w:szCs w:val="20"/>
        </w:rPr>
        <w:t>/2019-2020</w:t>
      </w:r>
      <w:r w:rsidR="003D4D28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1E74AF" w:rsidRPr="008623B7">
        <w:rPr>
          <w:rFonts w:ascii="Calibri" w:eastAsia="Calibri" w:hAnsi="Calibri" w:cs="Calibri"/>
          <w:color w:val="000000"/>
          <w:sz w:val="20"/>
          <w:szCs w:val="20"/>
        </w:rPr>
        <w:t>School Performance Plan</w:t>
      </w:r>
      <w:r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0F2B13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the </w:t>
      </w:r>
      <w:r w:rsidR="00ED4E6A" w:rsidRPr="008623B7">
        <w:rPr>
          <w:rFonts w:ascii="Calibri" w:eastAsia="Calibri" w:hAnsi="Calibri" w:cs="Calibri"/>
          <w:color w:val="000000"/>
          <w:sz w:val="20"/>
          <w:szCs w:val="20"/>
        </w:rPr>
        <w:t>2018-2019</w:t>
      </w:r>
      <w:r w:rsidR="00236301">
        <w:rPr>
          <w:rFonts w:ascii="Calibri" w:eastAsia="Calibri" w:hAnsi="Calibri" w:cs="Calibri"/>
          <w:color w:val="000000"/>
          <w:sz w:val="20"/>
          <w:szCs w:val="20"/>
        </w:rPr>
        <w:t>/2019-2020</w:t>
      </w:r>
      <w:r w:rsidR="00ED4E6A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Pr="008623B7">
        <w:rPr>
          <w:rFonts w:ascii="Calibri" w:eastAsia="Calibri" w:hAnsi="Calibri" w:cs="Calibri"/>
          <w:color w:val="000000"/>
          <w:sz w:val="20"/>
          <w:szCs w:val="20"/>
        </w:rPr>
        <w:t>Strategic Budget</w:t>
      </w:r>
      <w:proofErr w:type="gramStart"/>
      <w:r w:rsidR="001E74AF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, </w:t>
      </w:r>
      <w:r w:rsidR="007810C9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the</w:t>
      </w:r>
      <w:proofErr w:type="gramEnd"/>
      <w:r w:rsidR="007810C9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2018-2019</w:t>
      </w:r>
      <w:r w:rsidR="00236301">
        <w:rPr>
          <w:rFonts w:ascii="Calibri" w:eastAsia="Calibri" w:hAnsi="Calibri" w:cs="Calibri"/>
          <w:color w:val="000000"/>
          <w:sz w:val="20"/>
          <w:szCs w:val="20"/>
        </w:rPr>
        <w:t>/2019-2020</w:t>
      </w:r>
      <w:r w:rsidR="008623B7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</w:t>
      </w:r>
      <w:r w:rsidR="007810C9"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 Title I Budget</w:t>
      </w:r>
      <w:r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, and </w:t>
      </w:r>
      <w:r w:rsidR="008623B7">
        <w:rPr>
          <w:rFonts w:ascii="Calibri" w:eastAsia="Calibri" w:hAnsi="Calibri" w:cs="Calibri"/>
          <w:color w:val="000000"/>
          <w:sz w:val="20"/>
          <w:szCs w:val="20"/>
        </w:rPr>
        <w:t xml:space="preserve">absenteeism in the </w:t>
      </w:r>
      <w:r w:rsidRPr="008623B7">
        <w:rPr>
          <w:rFonts w:ascii="Calibri" w:eastAsia="Calibri" w:hAnsi="Calibri" w:cs="Calibri"/>
          <w:color w:val="000000"/>
          <w:sz w:val="20"/>
          <w:szCs w:val="20"/>
        </w:rPr>
        <w:t xml:space="preserve">2018-2019 school year.  </w:t>
      </w:r>
    </w:p>
    <w:p w:rsidR="008623B7" w:rsidRDefault="00A3792E" w:rsidP="00C81B40">
      <w:pPr>
        <w:numPr>
          <w:ilvl w:val="1"/>
          <w:numId w:val="1"/>
        </w:numPr>
        <w:spacing w:after="160" w:line="259" w:lineRule="auto"/>
        <w:ind w:hanging="360"/>
        <w:contextualSpacing/>
        <w:rPr>
          <w:rFonts w:ascii="Calibri" w:hAnsi="Calibri" w:cs="Calibri"/>
          <w:color w:val="000000"/>
          <w:sz w:val="20"/>
          <w:szCs w:val="20"/>
        </w:rPr>
      </w:pPr>
      <w:r w:rsidRPr="008623B7">
        <w:rPr>
          <w:rFonts w:ascii="Calibri" w:hAnsi="Calibri" w:cs="Calibri"/>
          <w:color w:val="000000"/>
          <w:sz w:val="20"/>
          <w:szCs w:val="20"/>
        </w:rPr>
        <w:t>BEHAVI</w:t>
      </w:r>
      <w:r w:rsidR="008623B7" w:rsidRPr="008623B7">
        <w:rPr>
          <w:rFonts w:ascii="Calibri" w:hAnsi="Calibri" w:cs="Calibri"/>
          <w:color w:val="000000"/>
          <w:sz w:val="20"/>
          <w:szCs w:val="20"/>
        </w:rPr>
        <w:t>O</w:t>
      </w:r>
      <w:r w:rsidRPr="008623B7">
        <w:rPr>
          <w:rFonts w:ascii="Calibri" w:hAnsi="Calibri" w:cs="Calibri"/>
          <w:color w:val="000000"/>
          <w:sz w:val="20"/>
          <w:szCs w:val="20"/>
        </w:rPr>
        <w:t>R</w:t>
      </w:r>
      <w:r w:rsidR="000A712A" w:rsidRPr="008623B7">
        <w:rPr>
          <w:rFonts w:ascii="Calibri" w:hAnsi="Calibri" w:cs="Calibri"/>
          <w:color w:val="000000"/>
          <w:sz w:val="20"/>
          <w:szCs w:val="20"/>
        </w:rPr>
        <w:t xml:space="preserve">.  </w:t>
      </w:r>
      <w:r w:rsidRPr="008623B7">
        <w:rPr>
          <w:rFonts w:ascii="Calibri" w:hAnsi="Calibri" w:cs="Calibri"/>
          <w:color w:val="000000"/>
          <w:sz w:val="20"/>
          <w:szCs w:val="20"/>
        </w:rPr>
        <w:t xml:space="preserve">Discuss ways to decrease behavior </w:t>
      </w:r>
      <w:r w:rsidR="008623B7">
        <w:rPr>
          <w:rFonts w:ascii="Calibri" w:hAnsi="Calibri" w:cs="Calibri"/>
          <w:color w:val="000000"/>
          <w:sz w:val="20"/>
          <w:szCs w:val="20"/>
        </w:rPr>
        <w:t xml:space="preserve">referrals, decrease behavior-related absenteeism, </w:t>
      </w:r>
      <w:r w:rsidRPr="008623B7">
        <w:rPr>
          <w:rFonts w:ascii="Calibri" w:hAnsi="Calibri" w:cs="Calibri"/>
          <w:color w:val="000000"/>
          <w:sz w:val="20"/>
          <w:szCs w:val="20"/>
        </w:rPr>
        <w:t>and create a plan like our new Attendance Plan</w:t>
      </w:r>
      <w:r w:rsidR="000A712A" w:rsidRPr="008623B7">
        <w:rPr>
          <w:rFonts w:ascii="Calibri" w:hAnsi="Calibri" w:cs="Calibri"/>
          <w:color w:val="000000"/>
          <w:sz w:val="20"/>
          <w:szCs w:val="20"/>
        </w:rPr>
        <w:t xml:space="preserve">.  </w:t>
      </w:r>
    </w:p>
    <w:p w:rsidR="008623B7" w:rsidRPr="00321647" w:rsidRDefault="008623B7" w:rsidP="008623B7">
      <w:pPr>
        <w:spacing w:after="160" w:line="259" w:lineRule="auto"/>
        <w:ind w:left="1080"/>
        <w:contextualSpacing/>
        <w:rPr>
          <w:rFonts w:ascii="Calibri" w:hAnsi="Calibri" w:cs="Calibri"/>
          <w:color w:val="000000"/>
          <w:sz w:val="16"/>
          <w:szCs w:val="16"/>
        </w:rPr>
      </w:pPr>
    </w:p>
    <w:p w:rsidR="007F6325" w:rsidRPr="00321647" w:rsidRDefault="00C95392" w:rsidP="00ED51CD">
      <w:pPr>
        <w:spacing w:after="160" w:line="259" w:lineRule="auto"/>
        <w:contextualSpacing/>
        <w:rPr>
          <w:rFonts w:ascii="Calibri" w:hAnsi="Calibri" w:cs="Calibri"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b/>
          <w:color w:val="000000"/>
          <w:sz w:val="22"/>
          <w:szCs w:val="22"/>
        </w:rPr>
        <w:t xml:space="preserve">General </w:t>
      </w:r>
      <w:r w:rsidR="005808F9" w:rsidRPr="00321647">
        <w:rPr>
          <w:rFonts w:ascii="Calibri" w:eastAsia="Calibri" w:hAnsi="Calibri" w:cs="Calibri"/>
          <w:b/>
          <w:color w:val="000000"/>
          <w:sz w:val="22"/>
          <w:szCs w:val="22"/>
        </w:rPr>
        <w:t>Discussion</w:t>
      </w:r>
    </w:p>
    <w:p w:rsidR="00321647" w:rsidRPr="00321647" w:rsidRDefault="00F5440E" w:rsidP="00C95392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color w:val="000000"/>
          <w:sz w:val="22"/>
          <w:szCs w:val="22"/>
        </w:rPr>
        <w:t>AGENDA PLANNING</w:t>
      </w:r>
      <w:r w:rsidR="00C95392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: </w:t>
      </w:r>
      <w:r w:rsidR="00341693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C95392" w:rsidRPr="00321647">
        <w:rPr>
          <w:rFonts w:ascii="Calibri" w:eastAsia="Calibri" w:hAnsi="Calibri" w:cs="Calibri"/>
          <w:color w:val="000000"/>
          <w:sz w:val="22"/>
          <w:szCs w:val="22"/>
        </w:rPr>
        <w:t>Items for Future Agendas</w:t>
      </w:r>
      <w:r w:rsidR="003A4BC3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 (</w:t>
      </w:r>
      <w:r w:rsidR="00A315C1" w:rsidRPr="00321647">
        <w:rPr>
          <w:rFonts w:ascii="Calibri" w:eastAsia="Calibri" w:hAnsi="Calibri" w:cs="Calibri"/>
          <w:color w:val="000000"/>
          <w:sz w:val="22"/>
          <w:szCs w:val="22"/>
        </w:rPr>
        <w:t>SOT</w:t>
      </w:r>
      <w:r w:rsidR="000A712A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A315C1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 Team Members)</w:t>
      </w:r>
      <w:r w:rsidR="00321647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bookmarkStart w:id="1" w:name="_GoBack"/>
      <w:bookmarkEnd w:id="1"/>
    </w:p>
    <w:p w:rsidR="00C95392" w:rsidRPr="00321647" w:rsidRDefault="00C95392" w:rsidP="00C95392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b/>
          <w:color w:val="000000"/>
          <w:sz w:val="22"/>
          <w:szCs w:val="22"/>
        </w:rPr>
        <w:t>Information</w:t>
      </w:r>
    </w:p>
    <w:p w:rsidR="00C95392" w:rsidRPr="00321647" w:rsidRDefault="00C95392" w:rsidP="00C95392">
      <w:pPr>
        <w:numPr>
          <w:ilvl w:val="1"/>
          <w:numId w:val="1"/>
        </w:numPr>
        <w:spacing w:after="160" w:line="259" w:lineRule="auto"/>
        <w:ind w:left="360" w:hanging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Next Meeting: </w:t>
      </w:r>
      <w:r w:rsidR="00E91C4E" w:rsidRPr="00321647">
        <w:rPr>
          <w:rFonts w:ascii="Calibri" w:eastAsia="Calibri" w:hAnsi="Calibri" w:cs="Calibri"/>
          <w:color w:val="000000"/>
          <w:sz w:val="22"/>
          <w:szCs w:val="22"/>
        </w:rPr>
        <w:t>Multipurpose Room</w:t>
      </w:r>
      <w:proofErr w:type="gramStart"/>
      <w:r w:rsidR="00E91C4E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, </w:t>
      </w:r>
      <w:r w:rsidR="00260E27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 </w:t>
      </w:r>
      <w:r w:rsidR="00DD5323">
        <w:rPr>
          <w:rFonts w:ascii="Calibri" w:eastAsia="Calibri" w:hAnsi="Calibri" w:cs="Calibri"/>
          <w:color w:val="000000"/>
          <w:sz w:val="22"/>
          <w:szCs w:val="22"/>
        </w:rPr>
        <w:t>August</w:t>
      </w:r>
      <w:proofErr w:type="gramEnd"/>
      <w:r w:rsidR="00DD5323">
        <w:rPr>
          <w:rFonts w:ascii="Calibri" w:eastAsia="Calibri" w:hAnsi="Calibri" w:cs="Calibri"/>
          <w:color w:val="000000"/>
          <w:sz w:val="22"/>
          <w:szCs w:val="22"/>
        </w:rPr>
        <w:t xml:space="preserve"> 13</w:t>
      </w:r>
      <w:r w:rsidR="007D6812" w:rsidRPr="00321647">
        <w:rPr>
          <w:rFonts w:ascii="Calibri" w:eastAsia="Calibri" w:hAnsi="Calibri" w:cs="Calibri"/>
          <w:color w:val="000000"/>
          <w:sz w:val="22"/>
          <w:szCs w:val="22"/>
        </w:rPr>
        <w:t>,</w:t>
      </w:r>
      <w:r w:rsidR="00A866B4">
        <w:rPr>
          <w:rFonts w:ascii="Calibri" w:eastAsia="Calibri" w:hAnsi="Calibri" w:cs="Calibri"/>
          <w:color w:val="000000"/>
          <w:sz w:val="22"/>
          <w:szCs w:val="22"/>
        </w:rPr>
        <w:t xml:space="preserve"> 2019</w:t>
      </w:r>
      <w:r w:rsidR="00DD57A8" w:rsidRPr="00321647">
        <w:rPr>
          <w:rFonts w:ascii="Calibri" w:eastAsia="Calibri" w:hAnsi="Calibri" w:cs="Calibri"/>
          <w:color w:val="000000"/>
          <w:sz w:val="22"/>
          <w:szCs w:val="22"/>
        </w:rPr>
        <w:t xml:space="preserve">  at  5:00 p.m. </w:t>
      </w:r>
    </w:p>
    <w:p w:rsidR="00992DE6" w:rsidRPr="00895D00" w:rsidRDefault="00C95392" w:rsidP="00A315C1">
      <w:pPr>
        <w:numPr>
          <w:ilvl w:val="0"/>
          <w:numId w:val="1"/>
        </w:numPr>
        <w:spacing w:after="160" w:line="259" w:lineRule="auto"/>
        <w:ind w:hanging="360"/>
        <w:contextualSpacing/>
        <w:rPr>
          <w:rFonts w:ascii="Calibri" w:eastAsia="Calibri" w:hAnsi="Calibri" w:cs="Calibri"/>
          <w:color w:val="000000"/>
          <w:sz w:val="22"/>
          <w:szCs w:val="22"/>
        </w:rPr>
      </w:pPr>
      <w:r w:rsidRPr="00321647">
        <w:rPr>
          <w:rFonts w:ascii="Calibri" w:eastAsia="Calibri" w:hAnsi="Calibri" w:cs="Calibri"/>
          <w:b/>
          <w:color w:val="000000"/>
          <w:sz w:val="22"/>
          <w:szCs w:val="22"/>
        </w:rPr>
        <w:t>Public Comment Period (</w:t>
      </w:r>
      <w:r w:rsidR="00E91C4E" w:rsidRPr="00321647">
        <w:rPr>
          <w:rFonts w:ascii="Calibri" w:eastAsia="Calibri" w:hAnsi="Calibri" w:cs="Calibri"/>
          <w:b/>
          <w:sz w:val="22"/>
          <w:szCs w:val="22"/>
        </w:rPr>
        <w:t>2</w:t>
      </w:r>
      <w:r w:rsidRPr="00321647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="00A315C1" w:rsidRPr="00321647">
        <w:rPr>
          <w:rFonts w:ascii="Calibri" w:eastAsia="Calibri" w:hAnsi="Calibri" w:cs="Calibri"/>
          <w:b/>
          <w:color w:val="000000"/>
          <w:sz w:val="22"/>
          <w:szCs w:val="22"/>
        </w:rPr>
        <w:t>minutes</w:t>
      </w:r>
      <w:r w:rsidR="00321647" w:rsidRPr="00321647">
        <w:rPr>
          <w:rFonts w:ascii="Calibri" w:eastAsia="Calibri" w:hAnsi="Calibri" w:cs="Calibri"/>
          <w:b/>
          <w:color w:val="000000"/>
          <w:sz w:val="22"/>
          <w:szCs w:val="22"/>
        </w:rPr>
        <w:t xml:space="preserve"> maximum, per speaker, </w:t>
      </w:r>
      <w:r w:rsidR="00A315C1" w:rsidRPr="00321647">
        <w:rPr>
          <w:rFonts w:ascii="Calibri" w:eastAsia="Calibri" w:hAnsi="Calibri" w:cs="Calibri"/>
          <w:b/>
          <w:color w:val="000000"/>
          <w:sz w:val="22"/>
          <w:szCs w:val="22"/>
        </w:rPr>
        <w:t>allotted)</w:t>
      </w:r>
    </w:p>
    <w:sectPr w:rsidR="00992DE6" w:rsidRPr="00895D00" w:rsidSect="00161717">
      <w:headerReference w:type="default" r:id="rId9"/>
      <w:footerReference w:type="default" r:id="rId10"/>
      <w:pgSz w:w="12240" w:h="15840"/>
      <w:pgMar w:top="720" w:right="720" w:bottom="720" w:left="720" w:header="720" w:footer="432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C7E" w:rsidRDefault="002F3C7E" w:rsidP="00C95392">
      <w:r>
        <w:separator/>
      </w:r>
    </w:p>
  </w:endnote>
  <w:endnote w:type="continuationSeparator" w:id="0">
    <w:p w:rsidR="002F3C7E" w:rsidRDefault="002F3C7E" w:rsidP="00C9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5" w:rsidRPr="00E91C4E" w:rsidRDefault="00E91C4E" w:rsidP="00A47727">
    <w:pPr>
      <w:tabs>
        <w:tab w:val="center" w:pos="4680"/>
        <w:tab w:val="right" w:pos="10800"/>
      </w:tabs>
      <w:rPr>
        <w:rFonts w:ascii="Calibri" w:hAnsi="Calibri"/>
        <w:sz w:val="20"/>
        <w:szCs w:val="20"/>
      </w:rPr>
    </w:pPr>
    <w:r w:rsidRPr="00E91C4E">
      <w:rPr>
        <w:rFonts w:ascii="Calibri" w:hAnsi="Calibri"/>
        <w:sz w:val="20"/>
        <w:szCs w:val="20"/>
      </w:rPr>
      <w:t>James B. McMillan Elementary School</w:t>
    </w:r>
    <w:r w:rsidR="00236301">
      <w:rPr>
        <w:rFonts w:ascii="Calibri" w:hAnsi="Calibri"/>
        <w:sz w:val="20"/>
        <w:szCs w:val="20"/>
      </w:rPr>
      <w:tab/>
      <w:t xml:space="preserve">                                                                                                               </w:t>
    </w:r>
    <w:r w:rsidR="007F6325" w:rsidRPr="00E91C4E">
      <w:rPr>
        <w:rFonts w:ascii="Calibri" w:hAnsi="Calibri"/>
        <w:sz w:val="20"/>
        <w:szCs w:val="20"/>
      </w:rPr>
      <w:t xml:space="preserve">Page </w:t>
    </w:r>
    <w:r w:rsidR="007F6325" w:rsidRPr="00E91C4E">
      <w:rPr>
        <w:rFonts w:ascii="Calibri" w:hAnsi="Calibri"/>
        <w:sz w:val="20"/>
        <w:szCs w:val="20"/>
      </w:rPr>
      <w:fldChar w:fldCharType="begin"/>
    </w:r>
    <w:r w:rsidR="007F6325" w:rsidRPr="00E91C4E">
      <w:rPr>
        <w:rFonts w:ascii="Calibri" w:hAnsi="Calibri"/>
        <w:sz w:val="20"/>
        <w:szCs w:val="20"/>
      </w:rPr>
      <w:instrText>PAGE</w:instrText>
    </w:r>
    <w:r w:rsidR="007F6325" w:rsidRPr="00E91C4E">
      <w:rPr>
        <w:rFonts w:ascii="Calibri" w:hAnsi="Calibri"/>
        <w:sz w:val="20"/>
        <w:szCs w:val="20"/>
      </w:rPr>
      <w:fldChar w:fldCharType="separate"/>
    </w:r>
    <w:r w:rsidR="00A31A05">
      <w:rPr>
        <w:rFonts w:ascii="Calibri" w:hAnsi="Calibri"/>
        <w:noProof/>
        <w:sz w:val="20"/>
        <w:szCs w:val="20"/>
      </w:rPr>
      <w:t>1</w:t>
    </w:r>
    <w:r w:rsidR="007F6325" w:rsidRPr="00E91C4E">
      <w:rPr>
        <w:rFonts w:ascii="Calibri" w:hAnsi="Calibri"/>
        <w:sz w:val="20"/>
        <w:szCs w:val="20"/>
      </w:rPr>
      <w:fldChar w:fldCharType="end"/>
    </w:r>
    <w:r w:rsidR="007F6325" w:rsidRPr="00E91C4E">
      <w:rPr>
        <w:rFonts w:ascii="Calibri" w:hAnsi="Calibri"/>
        <w:sz w:val="20"/>
        <w:szCs w:val="20"/>
      </w:rPr>
      <w:t xml:space="preserve"> of </w:t>
    </w:r>
    <w:r w:rsidR="00472472">
      <w:rPr>
        <w:rFonts w:ascii="Calibri" w:hAnsi="Calibri"/>
        <w:sz w:val="20"/>
        <w:szCs w:val="20"/>
      </w:rPr>
      <w:t>1</w:t>
    </w:r>
    <w:r w:rsidR="00A3792E">
      <w:rPr>
        <w:rFonts w:ascii="Calibri" w:hAnsi="Calibri"/>
        <w:sz w:val="20"/>
        <w:szCs w:val="20"/>
      </w:rPr>
      <w:t xml:space="preserve"> Agenda </w:t>
    </w:r>
    <w:r w:rsidR="00236301">
      <w:rPr>
        <w:rFonts w:ascii="Calibri" w:hAnsi="Calibri"/>
        <w:sz w:val="20"/>
        <w:szCs w:val="20"/>
      </w:rPr>
      <w:t>May 14, 2019</w:t>
    </w:r>
    <w:r w:rsidR="007F6325" w:rsidRPr="00E91C4E">
      <w:rPr>
        <w:rFonts w:ascii="Calibri" w:hAnsi="Calibri"/>
        <w:sz w:val="20"/>
        <w:szCs w:val="20"/>
      </w:rPr>
      <w:tab/>
    </w:r>
  </w:p>
  <w:p w:rsidR="007F6325" w:rsidRPr="00E91C4E" w:rsidRDefault="007F6325" w:rsidP="00A47727">
    <w:pPr>
      <w:tabs>
        <w:tab w:val="center" w:pos="4680"/>
        <w:tab w:val="right" w:pos="10800"/>
      </w:tabs>
      <w:rPr>
        <w:rFonts w:ascii="Calibri" w:hAnsi="Calibri"/>
        <w:sz w:val="20"/>
        <w:szCs w:val="20"/>
      </w:rPr>
    </w:pPr>
    <w:r w:rsidRPr="00E91C4E">
      <w:rPr>
        <w:rFonts w:ascii="Calibri" w:hAnsi="Calibri"/>
        <w:sz w:val="20"/>
        <w:szCs w:val="20"/>
      </w:rPr>
      <w:tab/>
    </w:r>
    <w:r w:rsidRPr="00E91C4E">
      <w:rPr>
        <w:rFonts w:ascii="Calibri" w:hAnsi="Calibri"/>
        <w:sz w:val="20"/>
        <w:szCs w:val="20"/>
      </w:rPr>
      <w:tab/>
    </w:r>
    <w:proofErr w:type="gramStart"/>
    <w:r w:rsidRPr="00E91C4E">
      <w:rPr>
        <w:rFonts w:ascii="Calibri" w:hAnsi="Calibri"/>
        <w:sz w:val="20"/>
        <w:szCs w:val="20"/>
      </w:rPr>
      <w:t>rev</w:t>
    </w:r>
    <w:proofErr w:type="gramEnd"/>
    <w:r w:rsidR="005808F9" w:rsidRPr="00E91C4E">
      <w:rPr>
        <w:rFonts w:ascii="Calibri" w:hAnsi="Calibri"/>
        <w:sz w:val="20"/>
        <w:szCs w:val="20"/>
      </w:rPr>
      <w:t xml:space="preserve">. </w:t>
    </w:r>
    <w:r w:rsidR="00A31A05">
      <w:rPr>
        <w:rFonts w:ascii="Calibri" w:hAnsi="Calibri"/>
        <w:sz w:val="20"/>
        <w:szCs w:val="20"/>
      </w:rPr>
      <w:t>4/25</w:t>
    </w:r>
    <w:r w:rsidR="00550099">
      <w:rPr>
        <w:rFonts w:ascii="Calibri" w:hAnsi="Calibri"/>
        <w:sz w:val="20"/>
        <w:szCs w:val="20"/>
      </w:rPr>
      <w:t>/201</w:t>
    </w:r>
    <w:r w:rsidR="00A31A05">
      <w:rPr>
        <w:rFonts w:ascii="Calibri" w:hAnsi="Calibri"/>
        <w:sz w:val="20"/>
        <w:szCs w:val="20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C7E" w:rsidRDefault="002F3C7E" w:rsidP="00C95392">
      <w:r>
        <w:separator/>
      </w:r>
    </w:p>
  </w:footnote>
  <w:footnote w:type="continuationSeparator" w:id="0">
    <w:p w:rsidR="002F3C7E" w:rsidRDefault="002F3C7E" w:rsidP="00C953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325" w:rsidRPr="00E91C4E" w:rsidRDefault="007F6325" w:rsidP="00A47727">
    <w:pPr>
      <w:rPr>
        <w:rFonts w:ascii="Calibri" w:hAnsi="Calibri"/>
        <w:b/>
        <w:color w:val="FF0000"/>
        <w:sz w:val="20"/>
      </w:rPr>
    </w:pPr>
    <w:r w:rsidRPr="00E91C4E">
      <w:rPr>
        <w:rFonts w:ascii="Calibri" w:hAnsi="Calibri"/>
        <w:i/>
        <w:color w:val="4472C4"/>
        <w:sz w:val="20"/>
      </w:rPr>
      <w:tab/>
    </w:r>
    <w:r w:rsidRPr="00E91C4E">
      <w:rPr>
        <w:rFonts w:ascii="Calibri" w:hAnsi="Calibri"/>
        <w:i/>
        <w:color w:val="4472C4"/>
        <w:sz w:val="20"/>
      </w:rPr>
      <w:tab/>
    </w:r>
    <w:r w:rsidRPr="00E91C4E">
      <w:rPr>
        <w:rFonts w:ascii="Calibri" w:hAnsi="Calibri"/>
        <w:i/>
        <w:color w:val="4472C4"/>
        <w:sz w:val="20"/>
      </w:rPr>
      <w:tab/>
    </w:r>
    <w:r w:rsidRPr="00E91C4E">
      <w:rPr>
        <w:rFonts w:ascii="Calibri" w:hAnsi="Calibri"/>
        <w:i/>
        <w:color w:val="4472C4"/>
        <w:sz w:val="20"/>
      </w:rPr>
      <w:tab/>
    </w:r>
    <w:r w:rsidRPr="00E91C4E">
      <w:rPr>
        <w:rFonts w:ascii="Calibri" w:hAnsi="Calibri"/>
        <w:i/>
        <w:color w:val="4472C4"/>
        <w:sz w:val="20"/>
      </w:rPr>
      <w:tab/>
    </w:r>
  </w:p>
  <w:p w:rsidR="007F6325" w:rsidRPr="00E91C4E" w:rsidRDefault="007F6325" w:rsidP="00A47727">
    <w:pPr>
      <w:rPr>
        <w:rFonts w:ascii="Calibri" w:hAnsi="Calibri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B02A67"/>
    <w:multiLevelType w:val="multilevel"/>
    <w:tmpl w:val="CBBED12A"/>
    <w:lvl w:ilvl="0">
      <w:start w:val="1"/>
      <w:numFmt w:val="decimal"/>
      <w:lvlText w:val="%1.0"/>
      <w:lvlJc w:val="left"/>
      <w:pPr>
        <w:ind w:left="360" w:firstLine="0"/>
      </w:pPr>
    </w:lvl>
    <w:lvl w:ilvl="1">
      <w:start w:val="1"/>
      <w:numFmt w:val="decimal"/>
      <w:lvlText w:val="%1.%2"/>
      <w:lvlJc w:val="left"/>
      <w:pPr>
        <w:ind w:left="1080" w:firstLine="720"/>
      </w:pPr>
    </w:lvl>
    <w:lvl w:ilvl="2">
      <w:start w:val="1"/>
      <w:numFmt w:val="decimal"/>
      <w:lvlText w:val="%1.%2.%3"/>
      <w:lvlJc w:val="left"/>
      <w:pPr>
        <w:ind w:left="2160" w:firstLine="1440"/>
      </w:pPr>
    </w:lvl>
    <w:lvl w:ilvl="3">
      <w:start w:val="1"/>
      <w:numFmt w:val="decimal"/>
      <w:lvlText w:val="%1.%2.%3.%4"/>
      <w:lvlJc w:val="left"/>
      <w:pPr>
        <w:ind w:left="2880" w:firstLine="2160"/>
      </w:pPr>
    </w:lvl>
    <w:lvl w:ilvl="4">
      <w:start w:val="1"/>
      <w:numFmt w:val="decimal"/>
      <w:lvlText w:val="%1.%2.%3.%4.%5"/>
      <w:lvlJc w:val="left"/>
      <w:pPr>
        <w:ind w:left="3960" w:firstLine="2880"/>
      </w:pPr>
    </w:lvl>
    <w:lvl w:ilvl="5">
      <w:start w:val="1"/>
      <w:numFmt w:val="decimal"/>
      <w:lvlText w:val="%1.%2.%3.%4.%5.%6"/>
      <w:lvlJc w:val="left"/>
      <w:pPr>
        <w:ind w:left="4680" w:firstLine="3600"/>
      </w:pPr>
    </w:lvl>
    <w:lvl w:ilvl="6">
      <w:start w:val="1"/>
      <w:numFmt w:val="decimal"/>
      <w:lvlText w:val="%1.%2.%3.%4.%5.%6.%7"/>
      <w:lvlJc w:val="left"/>
      <w:pPr>
        <w:ind w:left="5760" w:firstLine="4320"/>
      </w:pPr>
    </w:lvl>
    <w:lvl w:ilvl="7">
      <w:start w:val="1"/>
      <w:numFmt w:val="decimal"/>
      <w:lvlText w:val="%1.%2.%3.%4.%5.%6.%7.%8"/>
      <w:lvlJc w:val="left"/>
      <w:pPr>
        <w:ind w:left="6480" w:firstLine="5040"/>
      </w:pPr>
    </w:lvl>
    <w:lvl w:ilvl="8">
      <w:start w:val="1"/>
      <w:numFmt w:val="decimal"/>
      <w:lvlText w:val="%1.%2.%3.%4.%5.%6.%7.%8.%9"/>
      <w:lvlJc w:val="left"/>
      <w:pPr>
        <w:ind w:left="7200" w:firstLine="57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hideSpellingErrors/>
  <w:hideGrammaticalErrors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392"/>
    <w:rsid w:val="000326A5"/>
    <w:rsid w:val="00054F51"/>
    <w:rsid w:val="000A712A"/>
    <w:rsid w:val="000B508F"/>
    <w:rsid w:val="000F2B13"/>
    <w:rsid w:val="0012777B"/>
    <w:rsid w:val="00156F2C"/>
    <w:rsid w:val="00161717"/>
    <w:rsid w:val="00166F0F"/>
    <w:rsid w:val="0018197B"/>
    <w:rsid w:val="001B35F1"/>
    <w:rsid w:val="001C6359"/>
    <w:rsid w:val="001E266B"/>
    <w:rsid w:val="001E74AF"/>
    <w:rsid w:val="00207DE2"/>
    <w:rsid w:val="00236301"/>
    <w:rsid w:val="00247A86"/>
    <w:rsid w:val="00260E27"/>
    <w:rsid w:val="00262017"/>
    <w:rsid w:val="002723BF"/>
    <w:rsid w:val="00277270"/>
    <w:rsid w:val="002940CF"/>
    <w:rsid w:val="002A1B81"/>
    <w:rsid w:val="002E2233"/>
    <w:rsid w:val="002F3C7E"/>
    <w:rsid w:val="002F57BC"/>
    <w:rsid w:val="00307AF8"/>
    <w:rsid w:val="00320547"/>
    <w:rsid w:val="00321647"/>
    <w:rsid w:val="00323624"/>
    <w:rsid w:val="00341693"/>
    <w:rsid w:val="00354C56"/>
    <w:rsid w:val="003A4BC3"/>
    <w:rsid w:val="003D0BDB"/>
    <w:rsid w:val="003D4D28"/>
    <w:rsid w:val="003E16EF"/>
    <w:rsid w:val="00403391"/>
    <w:rsid w:val="00433C9A"/>
    <w:rsid w:val="004632CC"/>
    <w:rsid w:val="0046702C"/>
    <w:rsid w:val="00472472"/>
    <w:rsid w:val="00525E7D"/>
    <w:rsid w:val="00550099"/>
    <w:rsid w:val="00556B64"/>
    <w:rsid w:val="005808F9"/>
    <w:rsid w:val="005818EF"/>
    <w:rsid w:val="0059493E"/>
    <w:rsid w:val="005B7BBB"/>
    <w:rsid w:val="005F2B81"/>
    <w:rsid w:val="005F3495"/>
    <w:rsid w:val="00633B9C"/>
    <w:rsid w:val="00633BEB"/>
    <w:rsid w:val="006448B4"/>
    <w:rsid w:val="00650CF0"/>
    <w:rsid w:val="006B2BB5"/>
    <w:rsid w:val="006B3619"/>
    <w:rsid w:val="006C2BD7"/>
    <w:rsid w:val="006C3728"/>
    <w:rsid w:val="00720697"/>
    <w:rsid w:val="00725ECC"/>
    <w:rsid w:val="00726689"/>
    <w:rsid w:val="00761D46"/>
    <w:rsid w:val="007810C9"/>
    <w:rsid w:val="007D6812"/>
    <w:rsid w:val="007F1B2B"/>
    <w:rsid w:val="007F6325"/>
    <w:rsid w:val="008455A0"/>
    <w:rsid w:val="00850DA9"/>
    <w:rsid w:val="008623B7"/>
    <w:rsid w:val="00882255"/>
    <w:rsid w:val="00895D00"/>
    <w:rsid w:val="008D3698"/>
    <w:rsid w:val="008F6837"/>
    <w:rsid w:val="009047C8"/>
    <w:rsid w:val="00907420"/>
    <w:rsid w:val="00914C47"/>
    <w:rsid w:val="00927B19"/>
    <w:rsid w:val="00936A4F"/>
    <w:rsid w:val="00984880"/>
    <w:rsid w:val="00992DE6"/>
    <w:rsid w:val="00A16B0F"/>
    <w:rsid w:val="00A31429"/>
    <w:rsid w:val="00A315C1"/>
    <w:rsid w:val="00A31A05"/>
    <w:rsid w:val="00A3792E"/>
    <w:rsid w:val="00A47727"/>
    <w:rsid w:val="00A53611"/>
    <w:rsid w:val="00A866B4"/>
    <w:rsid w:val="00AA053C"/>
    <w:rsid w:val="00AA5787"/>
    <w:rsid w:val="00AD769D"/>
    <w:rsid w:val="00AE7BD7"/>
    <w:rsid w:val="00B2207E"/>
    <w:rsid w:val="00B37601"/>
    <w:rsid w:val="00B74F93"/>
    <w:rsid w:val="00B87E64"/>
    <w:rsid w:val="00BB5B4D"/>
    <w:rsid w:val="00BF1F5B"/>
    <w:rsid w:val="00C11BCE"/>
    <w:rsid w:val="00C675BE"/>
    <w:rsid w:val="00C6767E"/>
    <w:rsid w:val="00C67C4F"/>
    <w:rsid w:val="00C73A19"/>
    <w:rsid w:val="00C81AE2"/>
    <w:rsid w:val="00C81B40"/>
    <w:rsid w:val="00C95392"/>
    <w:rsid w:val="00CB0FA2"/>
    <w:rsid w:val="00CD6929"/>
    <w:rsid w:val="00D06F91"/>
    <w:rsid w:val="00D45580"/>
    <w:rsid w:val="00D52860"/>
    <w:rsid w:val="00D72E0C"/>
    <w:rsid w:val="00DC304B"/>
    <w:rsid w:val="00DD5323"/>
    <w:rsid w:val="00DD57A8"/>
    <w:rsid w:val="00DE776D"/>
    <w:rsid w:val="00DE7971"/>
    <w:rsid w:val="00E91C4E"/>
    <w:rsid w:val="00EA1324"/>
    <w:rsid w:val="00EB678E"/>
    <w:rsid w:val="00ED4E6A"/>
    <w:rsid w:val="00ED51CD"/>
    <w:rsid w:val="00EE73E3"/>
    <w:rsid w:val="00F51455"/>
    <w:rsid w:val="00F5440E"/>
    <w:rsid w:val="00FA60A7"/>
    <w:rsid w:val="00FB79F8"/>
    <w:rsid w:val="00FC6910"/>
    <w:rsid w:val="00FE6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5BF1717B"/>
  <w14:defaultImageDpi w14:val="300"/>
  <w15:docId w15:val="{33A0D46C-02FC-4469-96E1-F0D5A5266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39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C95392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53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392"/>
  </w:style>
  <w:style w:type="paragraph" w:styleId="Footer">
    <w:name w:val="footer"/>
    <w:basedOn w:val="Normal"/>
    <w:link w:val="FooterChar"/>
    <w:uiPriority w:val="99"/>
    <w:unhideWhenUsed/>
    <w:rsid w:val="00C953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392"/>
  </w:style>
  <w:style w:type="character" w:styleId="Hyperlink">
    <w:name w:val="Hyperlink"/>
    <w:uiPriority w:val="99"/>
    <w:unhideWhenUsed/>
    <w:rsid w:val="00433C9A"/>
    <w:rPr>
      <w:color w:val="0563C1"/>
      <w:u w:val="single"/>
    </w:rPr>
  </w:style>
  <w:style w:type="paragraph" w:styleId="NoSpacing">
    <w:name w:val="No Spacing"/>
    <w:uiPriority w:val="1"/>
    <w:qFormat/>
    <w:rsid w:val="0032164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5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cmillanes.wixsite.com/mcmilla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2592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http://mcmillanes.wixsite.com/mcmillan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Bossert</dc:creator>
  <cp:lastModifiedBy>LocalAdmin</cp:lastModifiedBy>
  <cp:revision>2</cp:revision>
  <cp:lastPrinted>2018-09-15T22:05:00Z</cp:lastPrinted>
  <dcterms:created xsi:type="dcterms:W3CDTF">2019-04-25T13:28:00Z</dcterms:created>
  <dcterms:modified xsi:type="dcterms:W3CDTF">2019-04-25T13:28:00Z</dcterms:modified>
</cp:coreProperties>
</file>